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47DB2144"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宋体" w:hAnsi="Arial"/>
          <w:b/>
          <w:i/>
          <w:noProof/>
          <w:sz w:val="28"/>
        </w:rPr>
        <w:t>S2-2102471</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1A49829" w:rsidR="005D527F" w:rsidRDefault="00473EA5" w:rsidP="006D16B4">
            <w:pPr>
              <w:pStyle w:val="CRCoverPage"/>
              <w:spacing w:after="0"/>
              <w:ind w:left="100"/>
              <w:rPr>
                <w:noProof/>
              </w:rPr>
            </w:pPr>
            <w:r>
              <w:rPr>
                <w:noProof/>
              </w:rPr>
              <w:t xml:space="preserve">Alignment in TS 23.501 in the extensions of NWDAF NF Profile to support the proposal to use the Data 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77777777" w:rsidR="00B57DA1" w:rsidRDefault="00B57DA1" w:rsidP="00B57DA1">
            <w:pPr>
              <w:pStyle w:val="CRCoverPage"/>
              <w:spacing w:after="0"/>
              <w:ind w:left="100"/>
              <w:rPr>
                <w:noProof/>
              </w:rPr>
            </w:pPr>
            <w:r>
              <w:rPr>
                <w:noProof/>
              </w:rPr>
              <w:t>Extension of the NWDAF NF Profile to include the Data Profile whne data management service is exposed by NWDAF</w:t>
            </w:r>
          </w:p>
          <w:p w14:paraId="449419D5" w14:textId="4D6B8599" w:rsidR="00B57DA1" w:rsidRDefault="00B57DA1" w:rsidP="00B57DA1">
            <w:pPr>
              <w:pStyle w:val="CRCoverPage"/>
              <w:spacing w:after="0"/>
              <w:ind w:left="100"/>
              <w:rPr>
                <w:noProof/>
              </w:rPr>
            </w:pPr>
            <w:r>
              <w:rPr>
                <w:noProof/>
              </w:rPr>
              <w:t xml:space="preserve">Extension to NWDAF Discovery description to consider of which type of data can be exposed by an NWDAF using the Data Profile and NWDAF serving area at the NWDAF NF Profile. </w:t>
            </w:r>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FCA11" w:rsidR="001E41F3" w:rsidRDefault="00A103F8">
            <w:pPr>
              <w:pStyle w:val="CRCoverPage"/>
              <w:spacing w:after="0"/>
              <w:ind w:left="100"/>
              <w:rPr>
                <w:noProof/>
              </w:rPr>
            </w:pPr>
            <w:r>
              <w:rPr>
                <w:lang w:eastAsia="zh-CN"/>
              </w:rPr>
              <w:t>6.2.6.2, 6.3.13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DF7AED" w:rsidR="001E41F3" w:rsidRDefault="007C4D94" w:rsidP="00303679">
            <w:pPr>
              <w:pStyle w:val="CRCoverPage"/>
              <w:spacing w:after="0"/>
              <w:ind w:left="99"/>
              <w:rPr>
                <w:noProof/>
              </w:rPr>
            </w:pPr>
            <w:r>
              <w:rPr>
                <w:noProof/>
              </w:rPr>
              <w:t>TS/T</w:t>
            </w:r>
            <w:r w:rsidRPr="00EE6833">
              <w:rPr>
                <w:noProof/>
              </w:rPr>
              <w:t>R 23.288</w:t>
            </w:r>
            <w:r w:rsidR="00303679" w:rsidRPr="00EE6833">
              <w:rPr>
                <w:noProof/>
              </w:rPr>
              <w:t>, 23.501</w:t>
            </w:r>
            <w:r w:rsidRPr="00EE6833">
              <w:rPr>
                <w:noProof/>
              </w:rPr>
              <w:t xml:space="preserve"> CR </w:t>
            </w:r>
            <w:r w:rsidR="001922C0" w:rsidRPr="00EE6833">
              <w:rPr>
                <w:noProof/>
              </w:rPr>
              <w:t>S2-2102470</w:t>
            </w:r>
            <w:r w:rsidR="00303679" w:rsidRPr="00EE6833">
              <w:rPr>
                <w:noProof/>
              </w:rPr>
              <w:t>, CR S2-2102472</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4"/>
      </w:pPr>
      <w:bookmarkStart w:id="2" w:name="_Toc68015932"/>
      <w:bookmarkStart w:id="3" w:name="_Toc66365927"/>
      <w:r>
        <w:t>6.2.6.2</w:t>
      </w:r>
      <w:r>
        <w:tab/>
        <w:t>NF profile</w:t>
      </w:r>
      <w:bookmarkEnd w:id="2"/>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 xml:space="preserve">SMF area </w:t>
      </w:r>
      <w:proofErr w:type="gramStart"/>
      <w:r>
        <w:t>identity(</w:t>
      </w:r>
      <w:proofErr w:type="spellStart"/>
      <w:proofErr w:type="gramEnd"/>
      <w:r>
        <w:t>ies</w:t>
      </w:r>
      <w:proofErr w:type="spellEnd"/>
      <w:r>
        <w:t>)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76EFF902" w:rsidR="001862E5" w:rsidRDefault="001862E5" w:rsidP="001862E5">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4" w:author="Huawei" w:date="2021-04-06T06:25:00Z">
        <w:r>
          <w:t xml:space="preserve">Data Profile (i.e., </w:t>
        </w:r>
      </w:ins>
      <w:r>
        <w:t xml:space="preserve">NF types of the NF data sources, NF Set IDs of the NF data sources, </w:t>
      </w:r>
      <w:ins w:id="5" w:author="Huawei" w:date="2021-04-06T06:26:00Z">
        <w:r w:rsidR="00A51C65">
          <w:t xml:space="preserve">and associated </w:t>
        </w:r>
      </w:ins>
      <w:ins w:id="6" w:author="Huawei" w:date="2021-04-06T06:25:00Z">
        <w:r>
          <w:t xml:space="preserve">Event IDs or OAM Measurements)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77777777" w:rsidR="001862E5" w:rsidRDefault="001862E5" w:rsidP="001862E5">
      <w:pPr>
        <w:pStyle w:val="B1"/>
      </w:pPr>
      <w:r>
        <w:t>-</w:t>
      </w:r>
      <w:r>
        <w:tab/>
        <w:t>DCCF Serving Area information, NF types of the data sources, NF Set IDs of the data sources, 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3"/>
      </w:pPr>
      <w:bookmarkStart w:id="7" w:name="_Toc68015990"/>
      <w:bookmarkStart w:id="8" w:name="_Toc20150241"/>
      <w:bookmarkStart w:id="9" w:name="_Toc27847049"/>
      <w:bookmarkStart w:id="10" w:name="_Toc36188181"/>
      <w:bookmarkStart w:id="11" w:name="_Toc45184092"/>
      <w:bookmarkStart w:id="12" w:name="_Toc47342934"/>
      <w:bookmarkStart w:id="13" w:name="_Toc51769636"/>
      <w:bookmarkStart w:id="14" w:name="_Toc59095990"/>
      <w:r>
        <w:t>6.3.13</w:t>
      </w:r>
      <w:r>
        <w:tab/>
        <w:t>NWDAF discovery and selection</w:t>
      </w:r>
      <w:bookmarkEnd w:id="7"/>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t>-</w:t>
      </w:r>
      <w:r>
        <w:tab/>
        <w:t>NWDAF Serving Area information, i.e. list of TAIs for which the NWDAF can provide analytics and/or data.</w:t>
      </w:r>
    </w:p>
    <w:p w14:paraId="464B3C0F" w14:textId="77777777" w:rsidR="006056EC" w:rsidRDefault="006056EC" w:rsidP="006056EC">
      <w:pPr>
        <w:pStyle w:val="NO"/>
      </w:pPr>
      <w:r>
        <w:lastRenderedPageBreak/>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 xml:space="preserve">For discovery of NWDAF supporting Nnwdaf_AnalyticsSubscription or </w:t>
      </w:r>
      <w:proofErr w:type="spellStart"/>
      <w:r>
        <w:t>Nnwdaf_AnalyticsInfo</w:t>
      </w:r>
      <w:proofErr w:type="spellEnd"/>
      <w:r>
        <w:t xml:space="preserve">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77777777" w:rsidR="006056EC" w:rsidRDefault="006056EC" w:rsidP="006056EC">
      <w:pPr>
        <w:pStyle w:val="B1"/>
        <w:rPr>
          <w:ins w:id="15" w:author="Huawei" w:date="2021-04-06T06:29:00Z"/>
        </w:rPr>
      </w:pPr>
      <w:r>
        <w:t>-</w:t>
      </w:r>
      <w:r>
        <w:tab/>
      </w:r>
      <w:ins w:id="16" w:author="Huawei" w:date="2021-04-06T06:29:00Z">
        <w:r>
          <w:t xml:space="preserve">Data Profile </w:t>
        </w:r>
      </w:ins>
      <w:r>
        <w:t xml:space="preserve">(only when DCCF is hosted by NWDAF): </w:t>
      </w:r>
    </w:p>
    <w:p w14:paraId="321ADE66" w14:textId="7B4CB337" w:rsidR="006056EC" w:rsidRDefault="006056EC">
      <w:pPr>
        <w:pStyle w:val="B2"/>
        <w:pPrChange w:id="17" w:author="Huawei" w:date="2021-04-06T06:29:00Z">
          <w:pPr>
            <w:pStyle w:val="B1"/>
          </w:pPr>
        </w:pPrChange>
      </w:pPr>
      <w:ins w:id="18" w:author="Huawei" w:date="2021-04-06T06:29:00Z">
        <w:r>
          <w:t>-</w:t>
        </w:r>
        <w:r>
          <w:tab/>
        </w:r>
      </w:ins>
      <w:r>
        <w:t>NF type of the data source.</w:t>
      </w:r>
    </w:p>
    <w:p w14:paraId="4BD2B08B" w14:textId="77777777" w:rsidR="006056EC" w:rsidRDefault="006056EC">
      <w:pPr>
        <w:pStyle w:val="B2"/>
        <w:rPr>
          <w:ins w:id="19" w:author="Huawei" w:date="2021-04-06T06:29:00Z"/>
        </w:rPr>
        <w:pPrChange w:id="20" w:author="Huawei" w:date="2021-04-06T06:29:00Z">
          <w:pPr>
            <w:pStyle w:val="B1"/>
          </w:pPr>
        </w:pPrChange>
      </w:pPr>
      <w:r>
        <w:t>-</w:t>
      </w:r>
      <w:r>
        <w:tab/>
        <w:t>NF Set ID of the data source.</w:t>
      </w:r>
    </w:p>
    <w:p w14:paraId="705FFFAB" w14:textId="0B4AC987" w:rsidR="006056EC" w:rsidRDefault="006056EC">
      <w:pPr>
        <w:pStyle w:val="B2"/>
        <w:pPrChange w:id="21" w:author="Huawei" w:date="2021-04-06T06:29:00Z">
          <w:pPr>
            <w:pStyle w:val="B1"/>
          </w:pPr>
        </w:pPrChange>
      </w:pPr>
      <w:ins w:id="22" w:author="Huawei" w:date="2021-04-06T06:29:00Z">
        <w:r>
          <w:t>-</w:t>
        </w:r>
        <w:r>
          <w:tab/>
          <w:t>Associated Event IDs to NF types or OAM Measurements</w:t>
        </w:r>
      </w:ins>
    </w:p>
    <w:p w14:paraId="6CCB94E4" w14:textId="77777777" w:rsidR="006056EC" w:rsidRDefault="006056EC" w:rsidP="006056EC">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67C101DF" w14:textId="02ADF528" w:rsidR="006056EC" w:rsidRDefault="006056EC" w:rsidP="006056EC">
      <w:pPr>
        <w:pStyle w:val="NO"/>
      </w:pPr>
      <w:ins w:id="23" w:author="Huawei" w:date="2021-03-29T12:27:00Z">
        <w:r w:rsidRPr="005667BE">
          <w:t xml:space="preserve">NOTE </w:t>
        </w:r>
      </w:ins>
      <w:ins w:id="24" w:author="Huawei" w:date="2021-04-06T06:31:00Z">
        <w:r>
          <w:t>5</w:t>
        </w:r>
      </w:ins>
      <w:ins w:id="25" w:author="Huawei" w:date="2021-03-29T12:27:00Z">
        <w:r w:rsidRPr="005667BE">
          <w:t>:</w:t>
        </w:r>
        <w:r w:rsidRPr="005667BE">
          <w:tab/>
          <w:t xml:space="preserve">For discovery of NWDAF supporting </w:t>
        </w:r>
        <w:proofErr w:type="spellStart"/>
        <w:r w:rsidRPr="005667BE">
          <w:t>Nnwdaf_</w:t>
        </w:r>
        <w:r>
          <w:t>DataManagement</w:t>
        </w:r>
        <w:proofErr w:type="spellEnd"/>
        <w:r>
          <w:t xml:space="preserve"> service</w:t>
        </w:r>
        <w:r w:rsidRPr="005667BE">
          <w:t xml:space="preserve">, the </w:t>
        </w:r>
        <w:r>
          <w:t>Data Profile</w:t>
        </w:r>
      </w:ins>
      <w:ins w:id="26" w:author="Huawei" w:date="2021-03-29T12:41:00Z">
        <w:r>
          <w:t xml:space="preserve"> and </w:t>
        </w:r>
      </w:ins>
      <w:ins w:id="27" w:author="Huawei" w:date="2021-03-29T12:27:00Z">
        <w:r>
          <w:t xml:space="preserve">NWDAF Serving Area </w:t>
        </w:r>
      </w:ins>
      <w:ins w:id="28" w:author="Huawei" w:date="2021-03-29T12:28:00Z">
        <w:r>
          <w:t xml:space="preserve">information </w:t>
        </w:r>
      </w:ins>
      <w:ins w:id="29" w:author="Huawei" w:date="2021-03-29T12:27:00Z">
        <w:r w:rsidRPr="005667BE">
          <w:t>at the NWDAF NF profile are used.</w:t>
        </w:r>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8"/>
    <w:bookmarkEnd w:id="9"/>
    <w:bookmarkEnd w:id="10"/>
    <w:bookmarkEnd w:id="11"/>
    <w:bookmarkEnd w:id="12"/>
    <w:bookmarkEnd w:id="13"/>
    <w:bookmarkEnd w:id="14"/>
    <w:p w14:paraId="55AD71D8" w14:textId="77777777" w:rsidR="00C41D9F" w:rsidRDefault="00C41D9F" w:rsidP="00C8423D"/>
    <w:bookmarkEnd w:id="3"/>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5F197" w14:textId="77777777" w:rsidR="006C796A" w:rsidRDefault="006C796A">
      <w:r>
        <w:separator/>
      </w:r>
    </w:p>
  </w:endnote>
  <w:endnote w:type="continuationSeparator" w:id="0">
    <w:p w14:paraId="55680321" w14:textId="77777777" w:rsidR="006C796A" w:rsidRDefault="006C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B50C6" w14:textId="77777777" w:rsidR="006C796A" w:rsidRDefault="006C796A">
      <w:r>
        <w:separator/>
      </w:r>
    </w:p>
  </w:footnote>
  <w:footnote w:type="continuationSeparator" w:id="0">
    <w:p w14:paraId="35116055" w14:textId="77777777" w:rsidR="006C796A" w:rsidRDefault="006C7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48"/>
    <w:rsid w:val="00044685"/>
    <w:rsid w:val="00046A5F"/>
    <w:rsid w:val="0005785E"/>
    <w:rsid w:val="0006127D"/>
    <w:rsid w:val="000622D5"/>
    <w:rsid w:val="0007529F"/>
    <w:rsid w:val="000A6394"/>
    <w:rsid w:val="000B7FED"/>
    <w:rsid w:val="000C038A"/>
    <w:rsid w:val="000C6598"/>
    <w:rsid w:val="000D2D3E"/>
    <w:rsid w:val="000D44B3"/>
    <w:rsid w:val="000E6892"/>
    <w:rsid w:val="00126103"/>
    <w:rsid w:val="001436D9"/>
    <w:rsid w:val="00145D43"/>
    <w:rsid w:val="001734F0"/>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A3347"/>
    <w:rsid w:val="002A7DD9"/>
    <w:rsid w:val="002B5741"/>
    <w:rsid w:val="002C5DB7"/>
    <w:rsid w:val="002D2BFC"/>
    <w:rsid w:val="002E472E"/>
    <w:rsid w:val="002F4942"/>
    <w:rsid w:val="00303679"/>
    <w:rsid w:val="00304C8F"/>
    <w:rsid w:val="00305409"/>
    <w:rsid w:val="00323FFD"/>
    <w:rsid w:val="00334763"/>
    <w:rsid w:val="003609EF"/>
    <w:rsid w:val="00360BB0"/>
    <w:rsid w:val="0036231A"/>
    <w:rsid w:val="00373B1D"/>
    <w:rsid w:val="00374DD4"/>
    <w:rsid w:val="00393E00"/>
    <w:rsid w:val="003A04D3"/>
    <w:rsid w:val="003A249E"/>
    <w:rsid w:val="003A4D7E"/>
    <w:rsid w:val="003A55CE"/>
    <w:rsid w:val="003A614F"/>
    <w:rsid w:val="003A71C5"/>
    <w:rsid w:val="003C1484"/>
    <w:rsid w:val="003E1A36"/>
    <w:rsid w:val="003E33BE"/>
    <w:rsid w:val="003E4A89"/>
    <w:rsid w:val="003F4CEA"/>
    <w:rsid w:val="003F63FB"/>
    <w:rsid w:val="00406C54"/>
    <w:rsid w:val="00410371"/>
    <w:rsid w:val="004242F1"/>
    <w:rsid w:val="004279A0"/>
    <w:rsid w:val="00436ADE"/>
    <w:rsid w:val="004427B2"/>
    <w:rsid w:val="00446AE6"/>
    <w:rsid w:val="00454B9D"/>
    <w:rsid w:val="00467E32"/>
    <w:rsid w:val="00473EA5"/>
    <w:rsid w:val="004744D0"/>
    <w:rsid w:val="00486EA7"/>
    <w:rsid w:val="004B4723"/>
    <w:rsid w:val="004B4BD0"/>
    <w:rsid w:val="004B75B7"/>
    <w:rsid w:val="004F2C63"/>
    <w:rsid w:val="004F3238"/>
    <w:rsid w:val="0051580D"/>
    <w:rsid w:val="00516346"/>
    <w:rsid w:val="00521074"/>
    <w:rsid w:val="005238C8"/>
    <w:rsid w:val="00547111"/>
    <w:rsid w:val="0055527D"/>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4116"/>
    <w:rsid w:val="00665C47"/>
    <w:rsid w:val="006703E5"/>
    <w:rsid w:val="00674E11"/>
    <w:rsid w:val="00695808"/>
    <w:rsid w:val="006B46FB"/>
    <w:rsid w:val="006C796A"/>
    <w:rsid w:val="006D16B4"/>
    <w:rsid w:val="006D28F1"/>
    <w:rsid w:val="006E21FB"/>
    <w:rsid w:val="006F610F"/>
    <w:rsid w:val="00720F0A"/>
    <w:rsid w:val="00732374"/>
    <w:rsid w:val="0075119D"/>
    <w:rsid w:val="0075523C"/>
    <w:rsid w:val="00771E58"/>
    <w:rsid w:val="00787623"/>
    <w:rsid w:val="00792342"/>
    <w:rsid w:val="007977A8"/>
    <w:rsid w:val="007B3591"/>
    <w:rsid w:val="007B512A"/>
    <w:rsid w:val="007C2097"/>
    <w:rsid w:val="007C4D94"/>
    <w:rsid w:val="007D6A07"/>
    <w:rsid w:val="007E0060"/>
    <w:rsid w:val="007E5966"/>
    <w:rsid w:val="007F7259"/>
    <w:rsid w:val="008040A8"/>
    <w:rsid w:val="00812A02"/>
    <w:rsid w:val="00817A47"/>
    <w:rsid w:val="008279FA"/>
    <w:rsid w:val="00855862"/>
    <w:rsid w:val="008626E7"/>
    <w:rsid w:val="00866649"/>
    <w:rsid w:val="00870EE7"/>
    <w:rsid w:val="00872660"/>
    <w:rsid w:val="008863B9"/>
    <w:rsid w:val="008905A0"/>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C3BF4"/>
    <w:rsid w:val="009E3297"/>
    <w:rsid w:val="009F734F"/>
    <w:rsid w:val="00A01EA6"/>
    <w:rsid w:val="00A103F8"/>
    <w:rsid w:val="00A246B6"/>
    <w:rsid w:val="00A329D6"/>
    <w:rsid w:val="00A47E70"/>
    <w:rsid w:val="00A50CF0"/>
    <w:rsid w:val="00A51C65"/>
    <w:rsid w:val="00A7154D"/>
    <w:rsid w:val="00A73FB7"/>
    <w:rsid w:val="00A7671C"/>
    <w:rsid w:val="00AA2CBC"/>
    <w:rsid w:val="00AB4FA3"/>
    <w:rsid w:val="00AC1CDA"/>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5985"/>
    <w:rsid w:val="00CB03DA"/>
    <w:rsid w:val="00CB2527"/>
    <w:rsid w:val="00CC1BA1"/>
    <w:rsid w:val="00CC5026"/>
    <w:rsid w:val="00CC551B"/>
    <w:rsid w:val="00CC68D0"/>
    <w:rsid w:val="00CD3119"/>
    <w:rsid w:val="00D03F9A"/>
    <w:rsid w:val="00D050C3"/>
    <w:rsid w:val="00D06D51"/>
    <w:rsid w:val="00D11A49"/>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6EF0"/>
    <w:rsid w:val="00EB09B7"/>
    <w:rsid w:val="00ED35E8"/>
    <w:rsid w:val="00EE0DE9"/>
    <w:rsid w:val="00EE2A38"/>
    <w:rsid w:val="00EE6833"/>
    <w:rsid w:val="00EE7D7C"/>
    <w:rsid w:val="00F25D98"/>
    <w:rsid w:val="00F300FB"/>
    <w:rsid w:val="00F40B63"/>
    <w:rsid w:val="00F55804"/>
    <w:rsid w:val="00F66E39"/>
    <w:rsid w:val="00F725B1"/>
    <w:rsid w:val="00F905F7"/>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4C66F-84BE-4712-AF11-FF311502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1364</Words>
  <Characters>7776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3</cp:revision>
  <cp:lastPrinted>1899-12-31T23:00:00Z</cp:lastPrinted>
  <dcterms:created xsi:type="dcterms:W3CDTF">2021-04-06T09:16:00Z</dcterms:created>
  <dcterms:modified xsi:type="dcterms:W3CDTF">2021-04-06T09:17:00Z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